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1EB1" w14:textId="77777777" w:rsidR="001441A6" w:rsidRDefault="001441A6" w:rsidP="008D10A6">
      <w:r>
        <w:rPr>
          <w:noProof/>
        </w:rPr>
        <w:drawing>
          <wp:inline distT="0" distB="0" distL="0" distR="0" wp14:anchorId="4FB454BB" wp14:editId="7043E48B">
            <wp:extent cx="3524742" cy="638264"/>
            <wp:effectExtent l="0" t="0" r="0" b="952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Z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CBA96" w14:textId="77777777" w:rsidR="001441A6" w:rsidRDefault="001441A6" w:rsidP="008D10A6"/>
    <w:p w14:paraId="55A3B056" w14:textId="560EE168" w:rsidR="008D10A6" w:rsidRPr="009E340A" w:rsidRDefault="008D10A6" w:rsidP="008D10A6">
      <w:pPr>
        <w:rPr>
          <w:rFonts w:asciiTheme="majorHAnsi" w:hAnsiTheme="majorHAnsi" w:cstheme="majorHAnsi"/>
          <w:sz w:val="28"/>
          <w:szCs w:val="28"/>
        </w:rPr>
      </w:pPr>
      <w:r w:rsidRPr="009E340A">
        <w:rPr>
          <w:rFonts w:asciiTheme="majorHAnsi" w:hAnsiTheme="majorHAnsi" w:cstheme="majorHAnsi"/>
          <w:sz w:val="28"/>
          <w:szCs w:val="28"/>
        </w:rPr>
        <w:t>As COVID 19 is a disease that particularly impacts our elderly population, the Alzheimer's Association has been busy making sure clients and caregivers can get the resources they need during this time. </w:t>
      </w:r>
    </w:p>
    <w:p w14:paraId="03B0C00B" w14:textId="77777777" w:rsidR="008D10A6" w:rsidRPr="009E340A" w:rsidRDefault="008D10A6" w:rsidP="008D10A6">
      <w:pPr>
        <w:rPr>
          <w:rFonts w:asciiTheme="majorHAnsi" w:hAnsiTheme="majorHAnsi" w:cstheme="majorHAnsi"/>
          <w:sz w:val="28"/>
          <w:szCs w:val="28"/>
        </w:rPr>
      </w:pPr>
    </w:p>
    <w:p w14:paraId="329699B3" w14:textId="77777777" w:rsidR="008D10A6" w:rsidRPr="009E340A" w:rsidRDefault="008D10A6" w:rsidP="008D10A6">
      <w:pPr>
        <w:rPr>
          <w:rFonts w:asciiTheme="majorHAnsi" w:hAnsiTheme="majorHAnsi" w:cstheme="majorHAnsi"/>
          <w:sz w:val="28"/>
          <w:szCs w:val="28"/>
        </w:rPr>
      </w:pPr>
      <w:r w:rsidRPr="009E340A">
        <w:rPr>
          <w:rFonts w:asciiTheme="majorHAnsi" w:hAnsiTheme="majorHAnsi" w:cstheme="majorHAnsi"/>
          <w:sz w:val="28"/>
          <w:szCs w:val="28"/>
        </w:rPr>
        <w:t xml:space="preserve">Alzheimer's Association / </w:t>
      </w:r>
      <w:hyperlink r:id="rId5" w:tgtFrame="_blank" w:history="1">
        <w:r w:rsidRPr="009E340A">
          <w:rPr>
            <w:rStyle w:val="Hyperlink"/>
            <w:rFonts w:asciiTheme="majorHAnsi" w:hAnsiTheme="majorHAnsi" w:cstheme="majorHAnsi"/>
            <w:sz w:val="28"/>
            <w:szCs w:val="28"/>
          </w:rPr>
          <w:t>alz.org/</w:t>
        </w:r>
        <w:proofErr w:type="spellStart"/>
        <w:r w:rsidRPr="009E340A">
          <w:rPr>
            <w:rStyle w:val="Hyperlink"/>
            <w:rFonts w:asciiTheme="majorHAnsi" w:hAnsiTheme="majorHAnsi" w:cstheme="majorHAnsi"/>
            <w:sz w:val="28"/>
            <w:szCs w:val="28"/>
          </w:rPr>
          <w:t>nwohio</w:t>
        </w:r>
        <w:proofErr w:type="spellEnd"/>
      </w:hyperlink>
    </w:p>
    <w:p w14:paraId="5693484F" w14:textId="77777777" w:rsidR="008D10A6" w:rsidRPr="009E340A" w:rsidRDefault="008D10A6" w:rsidP="008D10A6">
      <w:pPr>
        <w:rPr>
          <w:rFonts w:asciiTheme="majorHAnsi" w:hAnsiTheme="majorHAnsi" w:cstheme="majorHAnsi"/>
          <w:sz w:val="28"/>
          <w:szCs w:val="28"/>
        </w:rPr>
      </w:pPr>
    </w:p>
    <w:p w14:paraId="0D5DBCC7" w14:textId="193A6763" w:rsidR="008D10A6" w:rsidRPr="009E340A" w:rsidRDefault="008D10A6" w:rsidP="008D10A6">
      <w:pPr>
        <w:rPr>
          <w:rFonts w:asciiTheme="majorHAnsi" w:hAnsiTheme="majorHAnsi" w:cstheme="majorHAnsi"/>
          <w:sz w:val="28"/>
          <w:szCs w:val="28"/>
        </w:rPr>
      </w:pPr>
      <w:r w:rsidRPr="009E340A">
        <w:rPr>
          <w:rFonts w:asciiTheme="majorHAnsi" w:hAnsiTheme="majorHAnsi" w:cstheme="majorHAnsi"/>
          <w:color w:val="000000"/>
          <w:sz w:val="28"/>
          <w:szCs w:val="28"/>
        </w:rPr>
        <w:t>If you are caring for someone with Alzheimer's disease, the Alzheimer's Association Northwest Ohio Chapter is here to help</w:t>
      </w:r>
      <w:r w:rsidRPr="00EB1DF1">
        <w:rPr>
          <w:rFonts w:asciiTheme="majorHAnsi" w:hAnsiTheme="majorHAnsi" w:cstheme="majorHAnsi"/>
          <w:color w:val="000000"/>
          <w:sz w:val="28"/>
          <w:szCs w:val="28"/>
        </w:rPr>
        <w:t>.  We offer free Caregiver Support Groups, Education Programs, and Care Consultations by phone or online at</w:t>
      </w:r>
      <w:r w:rsidRPr="009E340A">
        <w:rPr>
          <w:rFonts w:asciiTheme="majorHAnsi" w:hAnsiTheme="majorHAnsi" w:cstheme="majorHAnsi"/>
          <w:color w:val="000000"/>
        </w:rPr>
        <w:t> </w:t>
      </w:r>
      <w:hyperlink r:id="rId6" w:history="1">
        <w:r w:rsidRPr="009E340A">
          <w:rPr>
            <w:rStyle w:val="Hyperlink"/>
            <w:rFonts w:asciiTheme="majorHAnsi" w:hAnsiTheme="majorHAnsi" w:cstheme="majorHAnsi"/>
            <w:sz w:val="28"/>
            <w:szCs w:val="28"/>
          </w:rPr>
          <w:t>https://alz.org/help-support/resources/helpline</w:t>
        </w:r>
      </w:hyperlink>
      <w:r w:rsidRPr="009E340A">
        <w:rPr>
          <w:rFonts w:asciiTheme="majorHAnsi" w:hAnsiTheme="majorHAnsi" w:cstheme="majorHAnsi"/>
          <w:sz w:val="28"/>
          <w:szCs w:val="28"/>
        </w:rPr>
        <w:t xml:space="preserve"> d</w:t>
      </w:r>
      <w:r w:rsidRPr="00EB1DF1">
        <w:rPr>
          <w:rFonts w:asciiTheme="majorHAnsi" w:hAnsiTheme="majorHAnsi" w:cstheme="majorHAnsi"/>
          <w:sz w:val="28"/>
          <w:szCs w:val="28"/>
        </w:rPr>
        <w:t>uring </w:t>
      </w:r>
      <w:r w:rsidRPr="00EB1DF1">
        <w:rPr>
          <w:rFonts w:asciiTheme="majorHAnsi" w:hAnsiTheme="majorHAnsi" w:cstheme="majorHAnsi"/>
          <w:color w:val="000000"/>
          <w:sz w:val="28"/>
          <w:szCs w:val="28"/>
        </w:rPr>
        <w:t>the COVID-19 pandemic. Call our office during business hours at 419.537.1999 or </w:t>
      </w:r>
      <w:r w:rsidRPr="00EB1DF1">
        <w:rPr>
          <w:rFonts w:asciiTheme="majorHAnsi" w:hAnsiTheme="majorHAnsi" w:cstheme="majorHAnsi"/>
          <w:sz w:val="28"/>
          <w:szCs w:val="28"/>
        </w:rPr>
        <w:t>our 24/7 Helpline at 800.272.3900 </w:t>
      </w:r>
      <w:r w:rsidRPr="00EB1DF1">
        <w:rPr>
          <w:rFonts w:asciiTheme="majorHAnsi" w:hAnsiTheme="majorHAnsi" w:cstheme="majorHAnsi"/>
          <w:color w:val="000000"/>
          <w:sz w:val="28"/>
          <w:szCs w:val="28"/>
        </w:rPr>
        <w:t>after hours or on the weekends.</w:t>
      </w:r>
      <w:r w:rsidRPr="009E340A">
        <w:rPr>
          <w:rFonts w:asciiTheme="majorHAnsi" w:hAnsiTheme="majorHAnsi" w:cstheme="majorHAnsi"/>
          <w:sz w:val="28"/>
          <w:szCs w:val="28"/>
        </w:rPr>
        <w:t>  </w:t>
      </w:r>
    </w:p>
    <w:p w14:paraId="744F4103" w14:textId="77777777" w:rsidR="00AB4BFB" w:rsidRDefault="00AB4BFB">
      <w:bookmarkStart w:id="0" w:name="_GoBack"/>
      <w:bookmarkEnd w:id="0"/>
    </w:p>
    <w:sectPr w:rsidR="00AB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A6"/>
    <w:rsid w:val="00062607"/>
    <w:rsid w:val="001441A6"/>
    <w:rsid w:val="008D10A6"/>
    <w:rsid w:val="009E340A"/>
    <w:rsid w:val="00AB4BFB"/>
    <w:rsid w:val="00E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4AB5"/>
  <w15:chartTrackingRefBased/>
  <w15:docId w15:val="{6C27357F-ECB2-4E2B-9EFF-3C6FE7CD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0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1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z.org/help-support/resources/helpline" TargetMode="External"/><Relationship Id="rId5" Type="http://schemas.openxmlformats.org/officeDocument/2006/relationships/hyperlink" Target="http://alz.org/nwohi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Tankoos</dc:creator>
  <cp:keywords/>
  <dc:description/>
  <cp:lastModifiedBy>Colleen Tankoos</cp:lastModifiedBy>
  <cp:revision>5</cp:revision>
  <dcterms:created xsi:type="dcterms:W3CDTF">2020-04-07T00:15:00Z</dcterms:created>
  <dcterms:modified xsi:type="dcterms:W3CDTF">2020-04-07T02:11:00Z</dcterms:modified>
</cp:coreProperties>
</file>